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6FF" w:rsidRDefault="004C16FF">
      <w:pPr>
        <w:rPr>
          <w:rFonts w:ascii="Vivaldi" w:hAnsi="Vivaldi"/>
          <w:sz w:val="180"/>
          <w:szCs w:val="144"/>
        </w:rPr>
      </w:pPr>
      <w:r>
        <w:rPr>
          <w:rFonts w:ascii="Vivaldi" w:hAnsi="Vivaldi"/>
          <w:sz w:val="180"/>
          <w:szCs w:val="144"/>
        </w:rPr>
        <w:t xml:space="preserve">    Dárek</w:t>
      </w:r>
    </w:p>
    <w:p w:rsidR="004C16FF" w:rsidRDefault="004C16FF">
      <w:pPr>
        <w:rPr>
          <w:color w:val="E36C0A" w:themeColor="accent6" w:themeShade="BF"/>
          <w:sz w:val="72"/>
          <w:szCs w:val="72"/>
        </w:rPr>
      </w:pPr>
      <w:r>
        <w:rPr>
          <w:color w:val="C00000"/>
          <w:sz w:val="72"/>
          <w:szCs w:val="72"/>
        </w:rPr>
        <w:t xml:space="preserve">                 S</w:t>
      </w:r>
      <w:r>
        <w:rPr>
          <w:color w:val="FFC000"/>
          <w:sz w:val="72"/>
          <w:szCs w:val="72"/>
        </w:rPr>
        <w:t>a</w:t>
      </w:r>
      <w:r>
        <w:rPr>
          <w:color w:val="0EF213"/>
          <w:sz w:val="72"/>
          <w:szCs w:val="72"/>
        </w:rPr>
        <w:t>m</w:t>
      </w:r>
      <w:r>
        <w:rPr>
          <w:color w:val="002060"/>
          <w:sz w:val="72"/>
          <w:szCs w:val="72"/>
        </w:rPr>
        <w:t>o</w:t>
      </w:r>
      <w:r>
        <w:rPr>
          <w:sz w:val="72"/>
          <w:szCs w:val="72"/>
        </w:rPr>
        <w:t>l</w:t>
      </w:r>
      <w:r>
        <w:rPr>
          <w:color w:val="5F497A" w:themeColor="accent4" w:themeShade="BF"/>
          <w:sz w:val="72"/>
          <w:szCs w:val="72"/>
        </w:rPr>
        <w:t>e</w:t>
      </w:r>
      <w:r>
        <w:rPr>
          <w:color w:val="996600"/>
          <w:sz w:val="72"/>
          <w:szCs w:val="72"/>
          <w14:textFill>
            <w14:solidFill>
              <w14:srgbClr w14:val="996600">
                <w14:lumMod w14:val="75000"/>
              </w14:srgbClr>
            </w14:solidFill>
          </w14:textFill>
        </w:rPr>
        <w:t>p</w:t>
      </w:r>
      <w:r>
        <w:rPr>
          <w:color w:val="7F7F7F" w:themeColor="text1" w:themeTint="80"/>
          <w:sz w:val="72"/>
          <w:szCs w:val="72"/>
        </w:rPr>
        <w:t>k</w:t>
      </w:r>
      <w:r>
        <w:rPr>
          <w:color w:val="E36C0A" w:themeColor="accent6" w:themeShade="BF"/>
          <w:sz w:val="72"/>
          <w:szCs w:val="72"/>
        </w:rPr>
        <w:t>y</w:t>
      </w:r>
    </w:p>
    <w:p w:rsidR="00652D97" w:rsidRPr="004C16FF" w:rsidRDefault="004C16FF">
      <w:pPr>
        <w:rPr>
          <w:rFonts w:ascii="Vivaldi" w:hAnsi="Vivaldi"/>
          <w:sz w:val="180"/>
          <w:szCs w:val="144"/>
        </w:rPr>
      </w:pPr>
      <w:proofErr w:type="spellStart"/>
      <w:r>
        <w:rPr>
          <w:sz w:val="28"/>
          <w:szCs w:val="28"/>
        </w:rPr>
        <w:t>smajlíci</w:t>
      </w:r>
      <w:proofErr w:type="spellEnd"/>
      <w:r>
        <w:rPr>
          <w:noProof/>
          <w:color w:val="F79646" w:themeColor="accent6"/>
          <w:sz w:val="72"/>
          <w:szCs w:val="72"/>
          <w:lang w:eastAsia="cs-CZ"/>
        </w:rPr>
        <w:drawing>
          <wp:inline distT="0" distB="0" distL="0" distR="0">
            <wp:extent cx="1828800" cy="1828800"/>
            <wp:effectExtent l="0" t="0" r="0" b="0"/>
            <wp:docPr id="1" name="Obrázek 1" descr="C:\Users\Jauernikovi\AppData\Local\Microsoft\Windows\Temporary Internet Files\Content.IE5\9C599NZL\MC900433822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auernikovi\AppData\Local\Microsoft\Windows\Temporary Internet Files\Content.IE5\9C599NZL\MC900433822[1]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  <w:lang w:eastAsia="cs-CZ"/>
        </w:rPr>
        <w:drawing>
          <wp:inline distT="0" distB="0" distL="0" distR="0">
            <wp:extent cx="1828800" cy="1724025"/>
            <wp:effectExtent l="0" t="0" r="0" b="9525"/>
            <wp:docPr id="3" name="Obrázek 3" descr="C:\Users\Jauernikovi\AppData\Local\Microsoft\Windows\Temporary Internet Files\Content.IE5\LEN5NZC4\MC900440432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auernikovi\AppData\Local\Microsoft\Windows\Temporary Internet Files\Content.IE5\LEN5NZC4\MC900440432[1]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  <w:lang w:eastAsia="cs-CZ"/>
        </w:rPr>
        <w:drawing>
          <wp:inline distT="0" distB="0" distL="0" distR="0">
            <wp:extent cx="1463992" cy="1381125"/>
            <wp:effectExtent l="0" t="0" r="3175" b="0"/>
            <wp:docPr id="7" name="Obrázek 7" descr="C:\Users\Jauernikovi\AppData\Local\Microsoft\Windows\Temporary Internet Files\Content.IE5\NNOGUQ2Z\MC900435933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Jauernikovi\AppData\Local\Microsoft\Windows\Temporary Internet Files\Content.IE5\NNOGUQ2Z\MC900435933[1].wm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432" cy="13834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ivaldi" w:hAnsi="Vivaldi"/>
          <w:sz w:val="180"/>
          <w:szCs w:val="144"/>
        </w:rPr>
        <w:t xml:space="preserve">  </w:t>
      </w:r>
    </w:p>
    <w:p w:rsidR="004C16FF" w:rsidRDefault="004C16FF">
      <w:pPr>
        <w:rPr>
          <w:sz w:val="28"/>
          <w:szCs w:val="28"/>
        </w:rPr>
      </w:pPr>
    </w:p>
    <w:p w:rsidR="004C16FF" w:rsidRDefault="004C16FF">
      <w:pPr>
        <w:rPr>
          <w:sz w:val="28"/>
          <w:szCs w:val="28"/>
        </w:rPr>
      </w:pPr>
      <w:r>
        <w:rPr>
          <w:sz w:val="28"/>
          <w:szCs w:val="28"/>
        </w:rPr>
        <w:t xml:space="preserve">výrobci </w:t>
      </w:r>
      <w:r>
        <w:rPr>
          <w:noProof/>
          <w:sz w:val="28"/>
          <w:szCs w:val="28"/>
          <w:lang w:eastAsia="cs-CZ"/>
        </w:rPr>
        <w:drawing>
          <wp:inline distT="0" distB="0" distL="0" distR="0">
            <wp:extent cx="1455461" cy="1432520"/>
            <wp:effectExtent l="0" t="0" r="0" b="0"/>
            <wp:docPr id="12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adahonz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4167" cy="14312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16FF" w:rsidRPr="004C16FF" w:rsidRDefault="004C16FF">
      <w:pPr>
        <w:rPr>
          <w:sz w:val="28"/>
          <w:szCs w:val="28"/>
        </w:rPr>
      </w:pPr>
      <w:r>
        <w:rPr>
          <w:sz w:val="28"/>
          <w:szCs w:val="28"/>
        </w:rPr>
        <w:t xml:space="preserve">komiksoví herci </w:t>
      </w:r>
      <w:r>
        <w:rPr>
          <w:noProof/>
          <w:sz w:val="28"/>
          <w:szCs w:val="28"/>
          <w:lang w:eastAsia="cs-CZ"/>
        </w:rPr>
        <w:drawing>
          <wp:inline distT="0" distB="0" distL="0" distR="0">
            <wp:extent cx="2093453" cy="2228850"/>
            <wp:effectExtent l="0" t="0" r="2540" b="0"/>
            <wp:docPr id="13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1794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4284" cy="222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</w:t>
      </w:r>
      <w:bookmarkStart w:id="0" w:name="_GoBack"/>
      <w:r>
        <w:rPr>
          <w:noProof/>
          <w:sz w:val="28"/>
          <w:szCs w:val="28"/>
          <w:lang w:eastAsia="cs-CZ"/>
        </w:rPr>
        <w:drawing>
          <wp:inline distT="0" distB="0" distL="0" distR="0">
            <wp:extent cx="2273300" cy="1704975"/>
            <wp:effectExtent l="0" t="0" r="0" b="9525"/>
            <wp:docPr id="14" name="Obráze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1636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272548" cy="17044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4C16FF" w:rsidRPr="004C16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6FF"/>
    <w:rsid w:val="004C16FF"/>
    <w:rsid w:val="00652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C16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16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C16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16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</Words>
  <Characters>71</Characters>
  <Application>Microsoft Office Word</Application>
  <DocSecurity>0</DocSecurity>
  <Lines>1</Lines>
  <Paragraphs>1</Paragraphs>
  <ScaleCrop>false</ScaleCrop>
  <Company/>
  <LinksUpToDate>false</LinksUpToDate>
  <CharactersWithSpaces>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Natálie Jauerniková</dc:creator>
  <cp:lastModifiedBy>Natálie Jauerniková</cp:lastModifiedBy>
  <cp:revision>1</cp:revision>
  <dcterms:created xsi:type="dcterms:W3CDTF">2013-05-22T15:41:00Z</dcterms:created>
  <dcterms:modified xsi:type="dcterms:W3CDTF">2013-05-22T16:04:00Z</dcterms:modified>
</cp:coreProperties>
</file>